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602" w:rsidRPr="00DB5602" w:rsidRDefault="00DB5602" w:rsidP="00DB5602">
      <w:pPr>
        <w:spacing w:after="0" w:line="240" w:lineRule="auto"/>
        <w:jc w:val="right"/>
        <w:rPr>
          <w:rStyle w:val="fontstyle01"/>
          <w:b w:val="0"/>
        </w:rPr>
      </w:pPr>
      <w:r w:rsidRPr="00DB5602">
        <w:rPr>
          <w:rStyle w:val="fontstyle01"/>
          <w:b w:val="0"/>
        </w:rPr>
        <w:t>Приложение 1.</w:t>
      </w:r>
    </w:p>
    <w:p w:rsidR="00ED24F6" w:rsidRDefault="00ED24F6" w:rsidP="00ED24F6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План мероприятий («Дорожная карта»)</w:t>
      </w:r>
    </w:p>
    <w:p w:rsidR="00ED24F6" w:rsidRDefault="00ED24F6" w:rsidP="00ED24F6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 xml:space="preserve"> по  Году педагога и наставника в </w:t>
      </w:r>
      <w:proofErr w:type="spellStart"/>
      <w:r>
        <w:rPr>
          <w:rStyle w:val="fontstyle01"/>
        </w:rPr>
        <w:t>Верхнеуслонском</w:t>
      </w:r>
      <w:proofErr w:type="spellEnd"/>
      <w:r>
        <w:rPr>
          <w:rStyle w:val="fontstyle01"/>
        </w:rPr>
        <w:t xml:space="preserve"> муниципальном районе в 2023 году</w:t>
      </w:r>
      <w:bookmarkStart w:id="0" w:name="_GoBack"/>
      <w:bookmarkEnd w:id="0"/>
    </w:p>
    <w:p w:rsidR="004028A8" w:rsidRDefault="004028A8" w:rsidP="00ED24F6">
      <w:pPr>
        <w:spacing w:after="0" w:line="240" w:lineRule="auto"/>
        <w:jc w:val="center"/>
        <w:rPr>
          <w:rStyle w:val="fontstyle01"/>
        </w:rPr>
      </w:pPr>
    </w:p>
    <w:tbl>
      <w:tblPr>
        <w:tblStyle w:val="a3"/>
        <w:tblW w:w="160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1"/>
        <w:gridCol w:w="1701"/>
        <w:gridCol w:w="2693"/>
        <w:gridCol w:w="4253"/>
      </w:tblGrid>
      <w:tr w:rsidR="00D55CA0" w:rsidRPr="00DB5602" w:rsidTr="00DB5602">
        <w:tc>
          <w:tcPr>
            <w:tcW w:w="7371" w:type="dxa"/>
            <w:vAlign w:val="center"/>
          </w:tcPr>
          <w:p w:rsidR="00D55CA0" w:rsidRPr="00DB5602" w:rsidRDefault="00D55CA0" w:rsidP="00ED2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:rsidR="00D55CA0" w:rsidRPr="00DB5602" w:rsidRDefault="00D55CA0" w:rsidP="00ED2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Срок исполнения</w:t>
            </w:r>
          </w:p>
        </w:tc>
        <w:tc>
          <w:tcPr>
            <w:tcW w:w="2693" w:type="dxa"/>
            <w:vAlign w:val="center"/>
          </w:tcPr>
          <w:p w:rsidR="00D55CA0" w:rsidRPr="00DB5602" w:rsidRDefault="00D55CA0" w:rsidP="00ED2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Ответственные</w:t>
            </w:r>
            <w:r w:rsidRPr="00DB56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>исполнители</w:t>
            </w:r>
          </w:p>
        </w:tc>
        <w:tc>
          <w:tcPr>
            <w:tcW w:w="4253" w:type="dxa"/>
            <w:vAlign w:val="center"/>
          </w:tcPr>
          <w:p w:rsidR="00D55CA0" w:rsidRPr="00DB5602" w:rsidRDefault="00D55CA0" w:rsidP="00ED2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Ожидаемые результаты</w:t>
            </w:r>
          </w:p>
        </w:tc>
      </w:tr>
      <w:tr w:rsidR="00AD0471" w:rsidRPr="00DB5602" w:rsidTr="00DB5602">
        <w:tc>
          <w:tcPr>
            <w:tcW w:w="16018" w:type="dxa"/>
            <w:gridSpan w:val="4"/>
            <w:vAlign w:val="center"/>
          </w:tcPr>
          <w:p w:rsidR="00AD0471" w:rsidRPr="00DB5602" w:rsidRDefault="00AD0471" w:rsidP="00ED24F6">
            <w:pPr>
              <w:jc w:val="center"/>
              <w:rPr>
                <w:rStyle w:val="fontstyle01"/>
              </w:rPr>
            </w:pPr>
            <w:r w:rsidRPr="00DB5602">
              <w:rPr>
                <w:rStyle w:val="fontstyle01"/>
              </w:rPr>
              <w:t xml:space="preserve">Мероприятия </w:t>
            </w:r>
            <w:r w:rsidRPr="00DB5602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и регионального уровней</w:t>
            </w:r>
          </w:p>
        </w:tc>
      </w:tr>
      <w:tr w:rsidR="00AD0471" w:rsidRPr="00DB5602" w:rsidTr="00DB5602">
        <w:tc>
          <w:tcPr>
            <w:tcW w:w="7371" w:type="dxa"/>
          </w:tcPr>
          <w:p w:rsidR="00AD0471" w:rsidRPr="00DB5602" w:rsidRDefault="00AD0471" w:rsidP="00AD04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реализации федерального и регионального плана мероприятий, посвященных Году педагога и наставника в 2023 году в Российской Федерации </w:t>
            </w:r>
          </w:p>
        </w:tc>
        <w:tc>
          <w:tcPr>
            <w:tcW w:w="1701" w:type="dxa"/>
          </w:tcPr>
          <w:p w:rsidR="00AD0471" w:rsidRPr="00DB5602" w:rsidRDefault="00AD0471" w:rsidP="00AD0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По графику МО и Н РТ</w:t>
            </w:r>
          </w:p>
        </w:tc>
        <w:tc>
          <w:tcPr>
            <w:tcW w:w="2693" w:type="dxa"/>
            <w:vAlign w:val="center"/>
          </w:tcPr>
          <w:p w:rsidR="00AD0471" w:rsidRPr="00DB5602" w:rsidRDefault="00AD0471" w:rsidP="00ED24F6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МКУ «Отдел образования», общеобразовательные учреждения</w:t>
            </w:r>
          </w:p>
        </w:tc>
        <w:tc>
          <w:tcPr>
            <w:tcW w:w="4253" w:type="dxa"/>
            <w:vAlign w:val="center"/>
          </w:tcPr>
          <w:p w:rsidR="00AD0471" w:rsidRPr="00DB5602" w:rsidRDefault="00AD0471" w:rsidP="00ED24F6">
            <w:pPr>
              <w:jc w:val="center"/>
              <w:rPr>
                <w:rStyle w:val="fontstyle01"/>
                <w:b w:val="0"/>
              </w:rPr>
            </w:pPr>
          </w:p>
        </w:tc>
      </w:tr>
      <w:tr w:rsidR="00AD0471" w:rsidRPr="00DB5602" w:rsidTr="00DB5602">
        <w:tc>
          <w:tcPr>
            <w:tcW w:w="7371" w:type="dxa"/>
          </w:tcPr>
          <w:p w:rsidR="00AD0471" w:rsidRPr="00DB5602" w:rsidRDefault="00AD0471" w:rsidP="00AD04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реализации федеральных и региональных мероприятий по празднованию в Российской Федерации 200-летия со дня рождения К.Д. Ушинского </w:t>
            </w:r>
          </w:p>
        </w:tc>
        <w:tc>
          <w:tcPr>
            <w:tcW w:w="1701" w:type="dxa"/>
          </w:tcPr>
          <w:p w:rsidR="00AD0471" w:rsidRPr="00DB5602" w:rsidRDefault="00AD0471" w:rsidP="00AD0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По графику МО и Н РТ</w:t>
            </w:r>
          </w:p>
        </w:tc>
        <w:tc>
          <w:tcPr>
            <w:tcW w:w="2693" w:type="dxa"/>
            <w:vAlign w:val="center"/>
          </w:tcPr>
          <w:p w:rsidR="00AD0471" w:rsidRPr="00DB5602" w:rsidRDefault="00AD0471" w:rsidP="0024239F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МКУ «Отдел образования», общеобразовательные учреждения</w:t>
            </w:r>
          </w:p>
        </w:tc>
        <w:tc>
          <w:tcPr>
            <w:tcW w:w="4253" w:type="dxa"/>
            <w:vAlign w:val="center"/>
          </w:tcPr>
          <w:p w:rsidR="00AD0471" w:rsidRPr="00DB5602" w:rsidRDefault="00AD0471" w:rsidP="00ED24F6">
            <w:pPr>
              <w:jc w:val="center"/>
              <w:rPr>
                <w:rStyle w:val="fontstyle01"/>
                <w:b w:val="0"/>
              </w:rPr>
            </w:pPr>
          </w:p>
        </w:tc>
      </w:tr>
      <w:tr w:rsidR="005D5E9E" w:rsidRPr="00DB5602" w:rsidTr="00DB5602">
        <w:tc>
          <w:tcPr>
            <w:tcW w:w="16018" w:type="dxa"/>
            <w:gridSpan w:val="4"/>
            <w:vAlign w:val="center"/>
          </w:tcPr>
          <w:p w:rsidR="005D5E9E" w:rsidRPr="00DB5602" w:rsidRDefault="005D5E9E" w:rsidP="00ED24F6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</w:rPr>
              <w:t>Организационно-аналитическая деятельность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DB5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Разработка муниципального плана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мероприятий («Дорожная карта)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 xml:space="preserve">Январь 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Ахметова Ф.Ф.</w:t>
            </w:r>
          </w:p>
        </w:tc>
        <w:tc>
          <w:tcPr>
            <w:tcW w:w="4253" w:type="dxa"/>
          </w:tcPr>
          <w:p w:rsidR="005D5E9E" w:rsidRPr="00DB5602" w:rsidRDefault="005D5E9E" w:rsidP="00DB5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5602">
              <w:rPr>
                <w:rStyle w:val="fontstyle01"/>
                <w:b w:val="0"/>
              </w:rPr>
              <w:t>План мероприятий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(«Дорожная карта»</w:t>
            </w:r>
            <w:proofErr w:type="gramEnd"/>
          </w:p>
        </w:tc>
      </w:tr>
      <w:tr w:rsidR="005D5E9E" w:rsidRPr="00DB5602" w:rsidTr="00DB5602">
        <w:tc>
          <w:tcPr>
            <w:tcW w:w="7371" w:type="dxa"/>
            <w:vAlign w:val="center"/>
          </w:tcPr>
          <w:p w:rsidR="005D5E9E" w:rsidRPr="00DB5602" w:rsidRDefault="005D5E9E" w:rsidP="005521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Составление единой базы наставников ОУ</w:t>
            </w:r>
          </w:p>
        </w:tc>
        <w:tc>
          <w:tcPr>
            <w:tcW w:w="1701" w:type="dxa"/>
            <w:vAlign w:val="center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693" w:type="dxa"/>
            <w:vAlign w:val="center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Куприянова А.Н.</w:t>
            </w:r>
          </w:p>
        </w:tc>
        <w:tc>
          <w:tcPr>
            <w:tcW w:w="4253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Единая база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5212D">
            <w:pPr>
              <w:jc w:val="both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Закрепление педагогов наставников за молодыми педагогами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Куприянова А.Н.</w:t>
            </w:r>
          </w:p>
        </w:tc>
        <w:tc>
          <w:tcPr>
            <w:tcW w:w="4253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База данных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DB5602">
            <w:pPr>
              <w:jc w:val="both"/>
              <w:rPr>
                <w:rStyle w:val="fontstyle01"/>
                <w:b w:val="0"/>
              </w:rPr>
            </w:pPr>
            <w:r w:rsidRPr="00DB56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анкетирования по профессиональным дефицитам молодого</w:t>
            </w:r>
            <w:r w:rsidR="00DB56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56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специалиста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4253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Образовательный маршрут по итогам анкетирования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5212D">
            <w:pPr>
              <w:jc w:val="both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Оказание методической помощи наставникам при планировании работы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  <w:tc>
          <w:tcPr>
            <w:tcW w:w="4253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Корректирование плана работы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521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Наставничество в реализации  ШНОР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Директора школ</w:t>
            </w:r>
          </w:p>
        </w:tc>
        <w:tc>
          <w:tcPr>
            <w:tcW w:w="4253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Разработка «Дорожной карты»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E54515">
            <w:pPr>
              <w:jc w:val="both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Отчет наставников об итогах выполнения индивидуальных планов работы с молодыми педагогами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(в рамках ШМО)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Методисты,</w:t>
            </w:r>
          </w:p>
          <w:p w:rsidR="005D5E9E" w:rsidRPr="00DB5602" w:rsidRDefault="005D5E9E" w:rsidP="00DB5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зам. рук</w:t>
            </w:r>
            <w:r w:rsidR="00DB56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ОУ</w:t>
            </w:r>
          </w:p>
        </w:tc>
        <w:tc>
          <w:tcPr>
            <w:tcW w:w="4253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Анализ работы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DB56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Организация работы и методическое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сопровождение профессионального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объединения молодых, вновь назначенных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 xml:space="preserve">на должность руководителей и заместителей </w:t>
            </w:r>
            <w:r w:rsidRPr="00DB5602">
              <w:rPr>
                <w:rStyle w:val="fontstyle01"/>
                <w:b w:val="0"/>
              </w:rPr>
              <w:lastRenderedPageBreak/>
              <w:t>по УР и ВР.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lastRenderedPageBreak/>
              <w:t>В течение года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 xml:space="preserve">Методисты </w:t>
            </w:r>
          </w:p>
        </w:tc>
        <w:tc>
          <w:tcPr>
            <w:tcW w:w="4253" w:type="dxa"/>
          </w:tcPr>
          <w:p w:rsidR="005D5E9E" w:rsidRPr="00DB5602" w:rsidRDefault="005D5E9E" w:rsidP="00DB5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План работы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профессионального</w:t>
            </w:r>
            <w:r w:rsidRPr="00DB56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>объединения молодых,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вновь назначенных на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 xml:space="preserve">должность </w:t>
            </w:r>
            <w:r w:rsidRPr="00DB5602">
              <w:rPr>
                <w:rStyle w:val="fontstyle01"/>
                <w:b w:val="0"/>
              </w:rPr>
              <w:lastRenderedPageBreak/>
              <w:t>руководителей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DB56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lastRenderedPageBreak/>
              <w:t>Организация работы и методическое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сопровождение профессионального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объединения молодых педагогических</w:t>
            </w:r>
            <w:r w:rsidRPr="00DB56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>работников «Клуб молодых педагогов»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В течение года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4253" w:type="dxa"/>
          </w:tcPr>
          <w:p w:rsidR="005D5E9E" w:rsidRPr="00DB5602" w:rsidRDefault="005D5E9E" w:rsidP="00DB5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План работы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профессионального</w:t>
            </w:r>
            <w:r w:rsidRPr="00DB56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>объединения молодых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педагогических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работников</w:t>
            </w:r>
            <w:r w:rsidRPr="00DB56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>«Клуб молодых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 xml:space="preserve">педагогов» 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DB56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Организация и проведение методического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мероприятия «Единый методический день»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 xml:space="preserve">Ежемесячно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 xml:space="preserve">Методисты </w:t>
            </w:r>
          </w:p>
        </w:tc>
        <w:tc>
          <w:tcPr>
            <w:tcW w:w="425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Работа методических</w:t>
            </w:r>
            <w:r w:rsidRPr="00DB56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>объединений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521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обучения руководителей по программе</w:t>
            </w:r>
            <w:proofErr w:type="gram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«Школа руководителя: эффективные практики управления» образовательных организаций Верхнеуслонского и Рыбно-Слободского районов на базе </w:t>
            </w: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стажировочной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площадки МБОУ «Верхнеуслонская гимназия»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5D5E9E" w:rsidRPr="00DB5602" w:rsidRDefault="005D5E9E" w:rsidP="00552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Ахметова Ф.М.</w:t>
            </w:r>
          </w:p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Взаимодействие с ИРО РТ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DB56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Организация и проведение методической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недели молодых педагогов и педагогов –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наставников муниципальных дошкольных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образовательных организаций</w:t>
            </w:r>
            <w:r w:rsidRPr="00DB56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>«Педагогический дуэт»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Апрель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4253" w:type="dxa"/>
          </w:tcPr>
          <w:p w:rsidR="005D5E9E" w:rsidRPr="00DB5602" w:rsidRDefault="005D5E9E" w:rsidP="00DB5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Открытые мероприятия в</w:t>
            </w:r>
            <w:r w:rsidRPr="00DB56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>дошкольных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образовательных</w:t>
            </w:r>
            <w:r w:rsidRPr="00DB56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>организациях, выставки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DB56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Изучение, обобщение и диссеминация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лучших педагогических практик по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наставничеству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В течение года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  <w:tc>
          <w:tcPr>
            <w:tcW w:w="4253" w:type="dxa"/>
          </w:tcPr>
          <w:p w:rsidR="005D5E9E" w:rsidRPr="00DB5602" w:rsidRDefault="005D5E9E" w:rsidP="00DB5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Обобщение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педагогических опытов работы на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муниципальном уровне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DB56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Сборник лучших педагогических практик,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методик и технологий по методическому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сопровождению молодых педагогов,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 xml:space="preserve">наставничеству.  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Декабрь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Ахметова Ф.Ф.</w:t>
            </w:r>
          </w:p>
        </w:tc>
        <w:tc>
          <w:tcPr>
            <w:tcW w:w="425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Публикация в журнале «Актуальная педагогика» ИРО РТ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52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B5602">
              <w:rPr>
                <w:rStyle w:val="fontstyle01"/>
                <w:b w:val="0"/>
              </w:rPr>
              <w:t>Обучение учителей по программам</w:t>
            </w:r>
            <w:proofErr w:type="gramEnd"/>
            <w:r w:rsidRPr="00DB5602">
              <w:rPr>
                <w:rStyle w:val="fontstyle01"/>
                <w:b w:val="0"/>
              </w:rPr>
              <w:t xml:space="preserve"> курсов повышения квалификации</w:t>
            </w:r>
          </w:p>
          <w:p w:rsidR="005D5E9E" w:rsidRPr="00DB5602" w:rsidRDefault="005D5E9E" w:rsidP="00552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425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профессиональных компетенций</w:t>
            </w:r>
          </w:p>
        </w:tc>
      </w:tr>
      <w:tr w:rsidR="005D5E9E" w:rsidRPr="00DB5602" w:rsidTr="00DB5602">
        <w:tc>
          <w:tcPr>
            <w:tcW w:w="16018" w:type="dxa"/>
            <w:gridSpan w:val="4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</w:rPr>
              <w:t>Профессиональная деятельность</w:t>
            </w:r>
          </w:p>
        </w:tc>
      </w:tr>
      <w:tr w:rsidR="005D5E9E" w:rsidRPr="00DB5602" w:rsidTr="00DB5602">
        <w:trPr>
          <w:trHeight w:val="317"/>
        </w:trPr>
        <w:tc>
          <w:tcPr>
            <w:tcW w:w="7371" w:type="dxa"/>
          </w:tcPr>
          <w:p w:rsidR="005D5E9E" w:rsidRPr="00DB5602" w:rsidRDefault="005D5E9E" w:rsidP="005521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НПК имени </w:t>
            </w: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А.Н.Алексеева</w:t>
            </w:r>
            <w:proofErr w:type="spellEnd"/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5D5E9E" w:rsidRPr="00DB5602" w:rsidRDefault="005D5E9E" w:rsidP="00E545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4253" w:type="dxa"/>
            <w:vMerge w:val="restart"/>
          </w:tcPr>
          <w:p w:rsidR="005D5E9E" w:rsidRPr="00DB5602" w:rsidRDefault="005D5E9E" w:rsidP="0040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 xml:space="preserve">Включение учителей в </w:t>
            </w:r>
            <w:r w:rsidR="00DB5602">
              <w:rPr>
                <w:rStyle w:val="fontstyle01"/>
                <w:b w:val="0"/>
              </w:rPr>
              <w:t xml:space="preserve"> и</w:t>
            </w:r>
            <w:r w:rsidRPr="00DB5602">
              <w:rPr>
                <w:rStyle w:val="fontstyle01"/>
                <w:b w:val="0"/>
              </w:rPr>
              <w:t>нтерактивный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процесс, участники которого создают и</w:t>
            </w:r>
            <w:r w:rsidRPr="00DB56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 xml:space="preserve">передают друг другу </w:t>
            </w:r>
            <w:r w:rsidR="00DB5602">
              <w:rPr>
                <w:rStyle w:val="fontstyle01"/>
                <w:b w:val="0"/>
              </w:rPr>
              <w:t xml:space="preserve"> и</w:t>
            </w:r>
            <w:r w:rsidRPr="00DB5602">
              <w:rPr>
                <w:rStyle w:val="fontstyle01"/>
                <w:b w:val="0"/>
              </w:rPr>
              <w:t>нформацию о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своих достижениях и внедрении</w:t>
            </w:r>
            <w:r w:rsidRPr="00DB56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 xml:space="preserve">инноваций в образовании. </w:t>
            </w:r>
            <w:r w:rsidRPr="00DB5602">
              <w:rPr>
                <w:rStyle w:val="fontstyle01"/>
                <w:b w:val="0"/>
              </w:rPr>
              <w:lastRenderedPageBreak/>
              <w:t>Успешное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применение опыта коллег позволяет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внедрять учителям новые методы и</w:t>
            </w:r>
            <w:r w:rsidRPr="00DB56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>приемы в своей работе, развиваться и профессионально самосовершенствоваться. Взаимодействие с ИРО РТ и Академией наук РТ</w:t>
            </w:r>
          </w:p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DB56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Организация работы и методическое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 xml:space="preserve">сопровождение муниципальной </w:t>
            </w:r>
            <w:proofErr w:type="spellStart"/>
            <w:r w:rsidRPr="00DB5602">
              <w:rPr>
                <w:rStyle w:val="fontstyle01"/>
                <w:b w:val="0"/>
              </w:rPr>
              <w:t>стажировочной</w:t>
            </w:r>
            <w:proofErr w:type="spellEnd"/>
            <w:r w:rsidRPr="00DB5602">
              <w:rPr>
                <w:rStyle w:val="fontstyle01"/>
                <w:b w:val="0"/>
              </w:rPr>
              <w:t xml:space="preserve"> площадки: «Организация работы по реализации целевой модели наставничества на примере МБОУ «Верхнеуслонская гимназия», МБОУ «Верхнеуслонская СОШ»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В течение года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Ахметова Ф.Ф., методисты</w:t>
            </w:r>
          </w:p>
        </w:tc>
        <w:tc>
          <w:tcPr>
            <w:tcW w:w="4253" w:type="dxa"/>
            <w:vMerge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DB56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Организация и проведение семинара для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 xml:space="preserve">заместителей </w:t>
            </w:r>
            <w:r w:rsidRPr="00DB5602">
              <w:rPr>
                <w:rStyle w:val="fontstyle01"/>
                <w:b w:val="0"/>
              </w:rPr>
              <w:lastRenderedPageBreak/>
              <w:t>директора по УР, ВР,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руководителей методического объединения педагогов–наставников по теме: «Модели</w:t>
            </w:r>
            <w:r w:rsidRPr="00DB56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>наставничества и индивидуальные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программы развития для персонифицированной поддержки профессионального роста педагога»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Ф.Ф., </w:t>
            </w:r>
            <w:r w:rsidRPr="00DB5602">
              <w:rPr>
                <w:rStyle w:val="fontstyle01"/>
                <w:b w:val="0"/>
              </w:rPr>
              <w:lastRenderedPageBreak/>
              <w:t>методисты</w:t>
            </w:r>
          </w:p>
        </w:tc>
        <w:tc>
          <w:tcPr>
            <w:tcW w:w="4253" w:type="dxa"/>
            <w:vMerge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AD04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НПК «</w:t>
            </w: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Неокнига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AD0471"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Секция  «Наставничество»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4253" w:type="dxa"/>
            <w:vMerge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E54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Методическая конференция «Функциональная грамотность: опыт и современные эффективные практики». Секция «</w:t>
            </w: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Проектаня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учащихся»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4253" w:type="dxa"/>
            <w:vMerge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DB5602">
            <w:pPr>
              <w:jc w:val="both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Образовательный семинар для учителей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«Наставничество. Смыслы. Ценности. Задачи</w:t>
            </w:r>
            <w:proofErr w:type="gramStart"/>
            <w:r w:rsidRPr="00DB5602">
              <w:rPr>
                <w:rStyle w:val="fontstyle01"/>
                <w:b w:val="0"/>
              </w:rPr>
              <w:t>.»</w:t>
            </w:r>
            <w:proofErr w:type="gramEnd"/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  <w:tc>
          <w:tcPr>
            <w:tcW w:w="4253" w:type="dxa"/>
            <w:vMerge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521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Конференция учителей физической культуры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253" w:type="dxa"/>
            <w:vMerge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DB5602">
            <w:pPr>
              <w:jc w:val="both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Цикл круглых столов для учеников, педагогов и родителей «Наставник в жизни каждого»:</w:t>
            </w:r>
            <w:r w:rsidR="00DB5602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«Технологии наставничества в педагогической практике», «Родители – главные наставники в жизни ребёнка», «Наставники: дети - детям»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В течение года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Методисты, зам. директора по УР и ВР, классные руководители</w:t>
            </w:r>
          </w:p>
        </w:tc>
        <w:tc>
          <w:tcPr>
            <w:tcW w:w="4253" w:type="dxa"/>
            <w:vMerge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521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Проведение конференции молодых педагогов с участием наставников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253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Повышение роли Ассоциации молодых педагогов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5212D">
            <w:pPr>
              <w:jc w:val="both"/>
              <w:rPr>
                <w:rStyle w:val="fontstyle01"/>
                <w:b w:val="0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проблемно-методический семинар учителей начальных классов </w:t>
            </w:r>
            <w:r w:rsidRPr="00DB56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«Школьный урок в анфас и профиль»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 xml:space="preserve">Апрель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Ахметова Ф.Ф.</w:t>
            </w:r>
          </w:p>
        </w:tc>
        <w:tc>
          <w:tcPr>
            <w:tcW w:w="4253" w:type="dxa"/>
          </w:tcPr>
          <w:p w:rsidR="005D5E9E" w:rsidRPr="00DB5602" w:rsidRDefault="00AD0471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Повышение профессионального мастерства учителей. Распространение опыта работы лучших учителей.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521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Организация и проведение Фестиваля мастер–классов молодых педагогов и педагогов-наставников (в рамках проведения методической недели молодых педагогических работников муниципальных дошкольных образовательных организаций)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Апрель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4253" w:type="dxa"/>
          </w:tcPr>
          <w:p w:rsidR="005D5E9E" w:rsidRPr="00DB5602" w:rsidRDefault="00AD0471" w:rsidP="00AD04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Повышение профессионального мастерства воспитателей. Распространение опыта работы лучших воспитателей.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AC0F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Организация и проведение Форума «Педагогический дуэт» - лучшие</w:t>
            </w:r>
            <w:r w:rsidR="00AC0F6D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практики сопровождения (наставничества)</w:t>
            </w:r>
            <w:r w:rsidRPr="00DB56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>молодых педагогов в муниципальных</w:t>
            </w:r>
            <w:r w:rsidR="00AC0F6D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дошкольных образовательных организациях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Апрель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4253" w:type="dxa"/>
          </w:tcPr>
          <w:p w:rsidR="005D5E9E" w:rsidRPr="00DB5602" w:rsidRDefault="00AD0471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Повышение профессионального мастерства воспитателей. Распространение опыта работы лучших воспитателей.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5212D">
            <w:pPr>
              <w:jc w:val="both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 xml:space="preserve">Секционные заседания в рамках августовского совещания </w:t>
            </w:r>
            <w:r w:rsidRPr="00DB5602">
              <w:rPr>
                <w:rStyle w:val="fontstyle01"/>
                <w:b w:val="0"/>
              </w:rPr>
              <w:lastRenderedPageBreak/>
              <w:t>работников образования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lastRenderedPageBreak/>
              <w:t xml:space="preserve">Август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  <w:tc>
          <w:tcPr>
            <w:tcW w:w="4253" w:type="dxa"/>
          </w:tcPr>
          <w:p w:rsidR="005D5E9E" w:rsidRPr="00DB5602" w:rsidRDefault="00AD0471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 xml:space="preserve">Итоги года. Задачи на новый </w:t>
            </w:r>
            <w:r w:rsidRPr="00DB5602">
              <w:rPr>
                <w:rStyle w:val="fontstyle01"/>
                <w:b w:val="0"/>
              </w:rPr>
              <w:lastRenderedPageBreak/>
              <w:t>учебный год.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5212D">
            <w:pPr>
              <w:jc w:val="both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lastRenderedPageBreak/>
              <w:t>Августовское совещание работников образования. Церемония награждения лучших учителей района.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 xml:space="preserve">Август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Яковлева Р.Х. Ахметова Ф.Ф.</w:t>
            </w:r>
          </w:p>
        </w:tc>
        <w:tc>
          <w:tcPr>
            <w:tcW w:w="4253" w:type="dxa"/>
          </w:tcPr>
          <w:p w:rsidR="005D5E9E" w:rsidRPr="00DB5602" w:rsidRDefault="00AD0471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Итоги года. Задачи на новый учебный год. Чествование лучших учителей по итогам 2022-23 учебного года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AC0F6D">
            <w:pPr>
              <w:jc w:val="both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Педагогический совет: «Учитель – важнейшая ценность школы»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 xml:space="preserve">Август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  <w:tc>
          <w:tcPr>
            <w:tcW w:w="4253" w:type="dxa"/>
          </w:tcPr>
          <w:p w:rsidR="005D5E9E" w:rsidRPr="00DB5602" w:rsidRDefault="00AD0471" w:rsidP="00AD0471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 xml:space="preserve">Повышение методической компетенции учителей. 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AC0F6D">
            <w:pPr>
              <w:jc w:val="both"/>
              <w:rPr>
                <w:rStyle w:val="fontstyle01"/>
                <w:b w:val="0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Республиканская методическая   конференции «Функциональная грамотность: опыт и современные эффективные практики»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 xml:space="preserve">Ноябрь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Ф.Ф. </w:t>
            </w: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4253" w:type="dxa"/>
          </w:tcPr>
          <w:p w:rsidR="005D5E9E" w:rsidRPr="00DB5602" w:rsidRDefault="00AD0471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Повышение методической компетенции учителей.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521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Педагогический форум: «Школа славится учителями»</w:t>
            </w:r>
          </w:p>
          <w:p w:rsidR="005D5E9E" w:rsidRPr="00DB5602" w:rsidRDefault="005D5E9E" w:rsidP="0055212D">
            <w:pPr>
              <w:jc w:val="both"/>
              <w:rPr>
                <w:rStyle w:val="fontstyle01"/>
                <w:b w:val="0"/>
              </w:rPr>
            </w:pP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 xml:space="preserve">Ноябрь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  <w:tc>
          <w:tcPr>
            <w:tcW w:w="4253" w:type="dxa"/>
          </w:tcPr>
          <w:p w:rsidR="005D5E9E" w:rsidRPr="00DB5602" w:rsidRDefault="00AD0471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Повышение методической компетенции учителей.</w:t>
            </w:r>
          </w:p>
        </w:tc>
      </w:tr>
      <w:tr w:rsidR="005D5E9E" w:rsidRPr="00DB5602" w:rsidTr="00DB5602">
        <w:trPr>
          <w:trHeight w:val="367"/>
        </w:trPr>
        <w:tc>
          <w:tcPr>
            <w:tcW w:w="16018" w:type="dxa"/>
            <w:gridSpan w:val="4"/>
            <w:vAlign w:val="center"/>
          </w:tcPr>
          <w:p w:rsidR="005D5E9E" w:rsidRPr="00DB5602" w:rsidRDefault="005D5E9E" w:rsidP="00872607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</w:rPr>
              <w:t>Конкурсы профессионального мастерства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521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Конкурс  учительских проектов «Наставник в моей жизни»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Дадыкина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4253" w:type="dxa"/>
            <w:vMerge w:val="restart"/>
          </w:tcPr>
          <w:p w:rsidR="005D5E9E" w:rsidRPr="00DB5602" w:rsidRDefault="005D5E9E" w:rsidP="00524A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Конкурсы профессионального</w:t>
            </w:r>
            <w:r w:rsidRPr="00DB56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>мастерства проводятся</w:t>
            </w:r>
            <w:r w:rsidR="00AC0F6D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с целью выявления</w:t>
            </w:r>
            <w:r w:rsidR="00AC0F6D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талантливых учителей, их поддержки и</w:t>
            </w:r>
            <w:r w:rsidRPr="00DB56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>поощрения; стимулирования к</w:t>
            </w:r>
            <w:r w:rsidRPr="00DB56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 xml:space="preserve">совершенствованию </w:t>
            </w:r>
            <w:r w:rsidR="00AC0F6D">
              <w:rPr>
                <w:rStyle w:val="fontstyle01"/>
                <w:b w:val="0"/>
              </w:rPr>
              <w:t xml:space="preserve"> учебной </w:t>
            </w:r>
            <w:r w:rsidRPr="00DB5602">
              <w:rPr>
                <w:rStyle w:val="fontstyle01"/>
                <w:b w:val="0"/>
              </w:rPr>
              <w:t>и воспитательной деятельности, развития</w:t>
            </w:r>
            <w:r w:rsidR="00AC0F6D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творческого и профессионального</w:t>
            </w:r>
            <w:r w:rsidR="00AC0F6D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потенциала повышения социального</w:t>
            </w:r>
            <w:r w:rsidRPr="00DB56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>статуса учителей и престижа</w:t>
            </w:r>
            <w:r w:rsidRPr="00DB56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>педагогической профессии,</w:t>
            </w:r>
            <w:r w:rsidRPr="00DB56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>распространения инновационного</w:t>
            </w:r>
            <w:r w:rsidR="00AC0F6D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педагогического опыта лучших учителей</w:t>
            </w:r>
          </w:p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24A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Муниципальный этап Всероссийского конкурса «Учитель года России»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 xml:space="preserve">Декабрь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Ахметова Ф.Ф.</w:t>
            </w:r>
          </w:p>
        </w:tc>
        <w:tc>
          <w:tcPr>
            <w:tcW w:w="4253" w:type="dxa"/>
            <w:vMerge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24A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Конкурс молодых педагогов «Педагогический дебют – 2023»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 xml:space="preserve">Декабрь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Ахметова Ф.Ф.</w:t>
            </w:r>
          </w:p>
        </w:tc>
        <w:tc>
          <w:tcPr>
            <w:tcW w:w="4253" w:type="dxa"/>
            <w:vMerge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352" w:rsidRPr="00DB5602" w:rsidTr="00DB5602">
        <w:tc>
          <w:tcPr>
            <w:tcW w:w="7371" w:type="dxa"/>
          </w:tcPr>
          <w:p w:rsidR="00BF6352" w:rsidRPr="00DB5602" w:rsidRDefault="00BF6352" w:rsidP="00BF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республиканских профессиональных конкурсах: </w:t>
            </w:r>
          </w:p>
          <w:p w:rsidR="00BF6352" w:rsidRPr="00DB5602" w:rsidRDefault="00BF6352" w:rsidP="00BF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- «Учитель года» </w:t>
            </w:r>
          </w:p>
          <w:p w:rsidR="00BF6352" w:rsidRPr="00DB5602" w:rsidRDefault="00BF6352" w:rsidP="00BF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- «Воспитатель года» </w:t>
            </w:r>
          </w:p>
          <w:p w:rsidR="00BF6352" w:rsidRPr="00DB5602" w:rsidRDefault="00BF6352" w:rsidP="00BF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- «Лучший учитель татарского языка и литературы» </w:t>
            </w:r>
          </w:p>
          <w:p w:rsidR="00BF6352" w:rsidRPr="00DB5602" w:rsidRDefault="00BF6352" w:rsidP="00BF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- Мастер-классов учителей родных языков «</w:t>
            </w: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тел» </w:t>
            </w:r>
          </w:p>
          <w:p w:rsidR="00BF6352" w:rsidRPr="00DB5602" w:rsidRDefault="00BF6352" w:rsidP="00BF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Авыл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укытучысы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BF6352" w:rsidRPr="00DB5602" w:rsidRDefault="00BF6352" w:rsidP="00BF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- «Лучший молодой преподаватель года»</w:t>
            </w:r>
          </w:p>
          <w:p w:rsidR="00BF6352" w:rsidRPr="00DB5602" w:rsidRDefault="00BF6352" w:rsidP="00BF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-Лучший руководитель методического объединения» </w:t>
            </w:r>
          </w:p>
          <w:p w:rsidR="00BF6352" w:rsidRPr="00DB5602" w:rsidRDefault="00BF6352" w:rsidP="00BF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- «Лучший педагог и наставник» среди организаторов летней оздоровительной кампании </w:t>
            </w:r>
          </w:p>
          <w:p w:rsidR="00BF6352" w:rsidRPr="00DB5602" w:rsidRDefault="00BF6352" w:rsidP="00BF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- «Сердце отдаю детям» </w:t>
            </w:r>
          </w:p>
          <w:p w:rsidR="00BF6352" w:rsidRPr="00DB5602" w:rsidRDefault="00BF6352" w:rsidP="00BF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- «Воспитать человека» </w:t>
            </w:r>
          </w:p>
          <w:p w:rsidR="00BF6352" w:rsidRPr="00DB5602" w:rsidRDefault="00BF6352" w:rsidP="00BF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- «Лучший классный руководитель» </w:t>
            </w:r>
          </w:p>
          <w:p w:rsidR="00BF6352" w:rsidRPr="00DB5602" w:rsidRDefault="00BF6352" w:rsidP="00BF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- «Тренер-мастер» </w:t>
            </w:r>
          </w:p>
          <w:p w:rsidR="00BF6352" w:rsidRPr="00DB5602" w:rsidRDefault="00BF6352" w:rsidP="00BF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- «Лучший педагог по обучению основам безопасного </w:t>
            </w:r>
            <w:r w:rsidRPr="00DB56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поведения на дорогах» </w:t>
            </w:r>
          </w:p>
          <w:p w:rsidR="00BF6352" w:rsidRPr="00DB5602" w:rsidRDefault="00BF6352" w:rsidP="00AD04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- «Учитель здоровья» </w:t>
            </w:r>
          </w:p>
        </w:tc>
        <w:tc>
          <w:tcPr>
            <w:tcW w:w="1701" w:type="dxa"/>
          </w:tcPr>
          <w:p w:rsidR="00BF6352" w:rsidRPr="00DB5602" w:rsidRDefault="00BF6352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lastRenderedPageBreak/>
              <w:t>В течение года</w:t>
            </w:r>
          </w:p>
        </w:tc>
        <w:tc>
          <w:tcPr>
            <w:tcW w:w="2693" w:type="dxa"/>
          </w:tcPr>
          <w:p w:rsidR="00BF6352" w:rsidRPr="00DB5602" w:rsidRDefault="00BF6352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 xml:space="preserve">Методисты  </w:t>
            </w:r>
          </w:p>
          <w:p w:rsidR="00BF6352" w:rsidRPr="00DB5602" w:rsidRDefault="00BF6352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(по профильным направлениям)</w:t>
            </w:r>
          </w:p>
        </w:tc>
        <w:tc>
          <w:tcPr>
            <w:tcW w:w="4253" w:type="dxa"/>
            <w:vMerge/>
          </w:tcPr>
          <w:p w:rsidR="00BF6352" w:rsidRPr="00DB5602" w:rsidRDefault="00BF6352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352" w:rsidRPr="00DB5602" w:rsidTr="00DB5602">
        <w:tc>
          <w:tcPr>
            <w:tcW w:w="7371" w:type="dxa"/>
          </w:tcPr>
          <w:p w:rsidR="00BF6352" w:rsidRPr="00DB5602" w:rsidRDefault="00BF6352" w:rsidP="00BF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республиканских конкурсах на соискание </w:t>
            </w: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грантовой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педагогических работников образовательных организаций РТ и методистов ММС (гранты в сфере образования)</w:t>
            </w:r>
          </w:p>
        </w:tc>
        <w:tc>
          <w:tcPr>
            <w:tcW w:w="1701" w:type="dxa"/>
          </w:tcPr>
          <w:p w:rsidR="00BF6352" w:rsidRPr="00DB5602" w:rsidRDefault="00AD0471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2-3 квартал</w:t>
            </w:r>
          </w:p>
        </w:tc>
        <w:tc>
          <w:tcPr>
            <w:tcW w:w="2693" w:type="dxa"/>
          </w:tcPr>
          <w:p w:rsidR="00BF6352" w:rsidRPr="00DB5602" w:rsidRDefault="00AD0471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 xml:space="preserve">Методисты </w:t>
            </w:r>
          </w:p>
        </w:tc>
        <w:tc>
          <w:tcPr>
            <w:tcW w:w="4253" w:type="dxa"/>
            <w:vMerge/>
          </w:tcPr>
          <w:p w:rsidR="00BF6352" w:rsidRPr="00DB5602" w:rsidRDefault="00BF6352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352" w:rsidRPr="00DB5602" w:rsidTr="00DB5602">
        <w:tc>
          <w:tcPr>
            <w:tcW w:w="7371" w:type="dxa"/>
          </w:tcPr>
          <w:p w:rsidR="00BF6352" w:rsidRPr="00DB5602" w:rsidRDefault="00BF6352" w:rsidP="00BF6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«Пятьдесят лучших инновационных идей для Республики Татарстан» в номинациях «Инновации в образовании» и «Перспектива»</w:t>
            </w:r>
          </w:p>
        </w:tc>
        <w:tc>
          <w:tcPr>
            <w:tcW w:w="1701" w:type="dxa"/>
          </w:tcPr>
          <w:p w:rsidR="00BF6352" w:rsidRPr="00DB5602" w:rsidRDefault="00AD0471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Январь-декабрь</w:t>
            </w:r>
          </w:p>
        </w:tc>
        <w:tc>
          <w:tcPr>
            <w:tcW w:w="2693" w:type="dxa"/>
          </w:tcPr>
          <w:p w:rsidR="00BF6352" w:rsidRPr="00DB5602" w:rsidRDefault="00AD0471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 xml:space="preserve">Методисты </w:t>
            </w:r>
          </w:p>
        </w:tc>
        <w:tc>
          <w:tcPr>
            <w:tcW w:w="4253" w:type="dxa"/>
            <w:vMerge/>
          </w:tcPr>
          <w:p w:rsidR="00BF6352" w:rsidRPr="00DB5602" w:rsidRDefault="00BF6352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24A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Муниципальный конкурс команд педагогов общеобразовательных учреждений «Учитель будущего»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Ноябрь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  <w:tc>
          <w:tcPr>
            <w:tcW w:w="4253" w:type="dxa"/>
            <w:vMerge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E9E" w:rsidRPr="00DB5602" w:rsidTr="00DB5602">
        <w:trPr>
          <w:trHeight w:val="271"/>
        </w:trPr>
        <w:tc>
          <w:tcPr>
            <w:tcW w:w="16018" w:type="dxa"/>
            <w:gridSpan w:val="4"/>
            <w:vAlign w:val="center"/>
          </w:tcPr>
          <w:p w:rsidR="005D5E9E" w:rsidRPr="00DB5602" w:rsidRDefault="005D5E9E" w:rsidP="00872607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</w:rPr>
              <w:t>Мероприятия, направленные на популяризацию педагогической профессии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521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Открытие «Года педагога и наставника»</w:t>
            </w:r>
          </w:p>
          <w:p w:rsidR="005D5E9E" w:rsidRPr="00DB5602" w:rsidRDefault="005D5E9E" w:rsidP="0055212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Яковлева Р.Х.</w:t>
            </w:r>
          </w:p>
        </w:tc>
        <w:tc>
          <w:tcPr>
            <w:tcW w:w="4253" w:type="dxa"/>
            <w:vAlign w:val="center"/>
          </w:tcPr>
          <w:p w:rsidR="005D5E9E" w:rsidRPr="00DB5602" w:rsidRDefault="005D5E9E" w:rsidP="00ED24F6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Торжественное мероприятие с приглашением учителей-ветеранов, чествование лучших учителей по итогам профессиональных конкурсов и достижений в области обучения и воспитания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521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Литературный салон «Над вами светит пусть звезда»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Сарбаева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4253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 xml:space="preserve">Встреча с учителями-ветеранами 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521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Спартакиада работников образования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253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 xml:space="preserve">Досуговая деятельность 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DA5D62">
            <w:pPr>
              <w:jc w:val="both"/>
              <w:rPr>
                <w:rStyle w:val="fontstyle01"/>
                <w:b w:val="0"/>
              </w:rPr>
            </w:pPr>
            <w:proofErr w:type="gramStart"/>
            <w:r w:rsidRPr="00DB5602">
              <w:rPr>
                <w:rStyle w:val="fontstyle01"/>
                <w:b w:val="0"/>
              </w:rPr>
              <w:t>Установочный семинар-практикум по оказанию методической помощи педагогам при подготовке к муниципальному и зональному  этапам Всероссийского конкурса «Учитель года России» и «Воспитатель года»</w:t>
            </w:r>
            <w:proofErr w:type="gramEnd"/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Декабрь, январь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Ф.Ф. </w:t>
            </w: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4253" w:type="dxa"/>
          </w:tcPr>
          <w:p w:rsidR="005D5E9E" w:rsidRPr="00DB5602" w:rsidRDefault="005D5E9E" w:rsidP="00AC0F6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 xml:space="preserve">Методическая  помощь </w:t>
            </w:r>
            <w:r w:rsidR="00AC0F6D">
              <w:rPr>
                <w:rStyle w:val="fontstyle01"/>
                <w:b w:val="0"/>
              </w:rPr>
              <w:t>п</w:t>
            </w:r>
            <w:r w:rsidRPr="00DB5602">
              <w:rPr>
                <w:rStyle w:val="fontstyle01"/>
                <w:b w:val="0"/>
              </w:rPr>
              <w:t>едагогам в подготовке к профессиональным конкурсам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AC0F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Организация и проведение торжественного</w:t>
            </w:r>
            <w:r w:rsidR="00AC0F6D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мероприятия «День дошкольного работника»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Сентябрь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4253" w:type="dxa"/>
            <w:vMerge w:val="restart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Торжественное мероприятие с приглашением учителей-ветеранов, чествование лучших учителей по итогам профессиональных конкурсов и достижений в области обучения и воспитания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AC0F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Организация и проведение торжественного</w:t>
            </w:r>
            <w:r w:rsidR="00AC0F6D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мероприятия, посвященного</w:t>
            </w:r>
            <w:r w:rsidR="00AC0F6D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профессиональному празднику «День</w:t>
            </w:r>
            <w:r w:rsidRPr="00DB56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>учителя»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Октябрь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Шагиахметова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4253" w:type="dxa"/>
            <w:vMerge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521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lastRenderedPageBreak/>
              <w:t>Акция «Письмо Учителю»</w:t>
            </w:r>
          </w:p>
          <w:p w:rsidR="005D5E9E" w:rsidRPr="00DB5602" w:rsidRDefault="005D5E9E" w:rsidP="0055212D">
            <w:pPr>
              <w:jc w:val="both"/>
              <w:rPr>
                <w:rStyle w:val="fontstyle01"/>
                <w:b w:val="0"/>
              </w:rPr>
            </w:pP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 xml:space="preserve">Октябрь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253" w:type="dxa"/>
            <w:vMerge w:val="restart"/>
          </w:tcPr>
          <w:p w:rsidR="005D5E9E" w:rsidRPr="00DB5602" w:rsidRDefault="005D5E9E" w:rsidP="00AC0F6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Всероссийская акция о педагогах и для</w:t>
            </w:r>
            <w:r w:rsidR="00AC0F6D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педагогов. Возможность рассказать о</w:t>
            </w:r>
            <w:r w:rsidR="00AC0F6D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себе, коллегах или учителях детства,</w:t>
            </w:r>
            <w:r w:rsidR="00AC0F6D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поделиться воспоминаниями и сказать</w:t>
            </w:r>
            <w:r w:rsidRPr="00DB56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DB5602">
              <w:rPr>
                <w:rStyle w:val="fontstyle01"/>
                <w:b w:val="0"/>
              </w:rPr>
              <w:t>«Спасибо». Можно поделиться историей</w:t>
            </w:r>
            <w:r w:rsidR="00AC0F6D">
              <w:rPr>
                <w:rStyle w:val="fontstyle01"/>
                <w:b w:val="0"/>
              </w:rPr>
              <w:t xml:space="preserve"> об учителе своего детства </w:t>
            </w:r>
            <w:r w:rsidRPr="00DB5602">
              <w:rPr>
                <w:rStyle w:val="fontstyle01"/>
                <w:b w:val="0"/>
              </w:rPr>
              <w:t>или</w:t>
            </w:r>
            <w:r w:rsidR="00AC0F6D">
              <w:rPr>
                <w:rStyle w:val="fontstyle01"/>
                <w:b w:val="0"/>
              </w:rPr>
              <w:t xml:space="preserve"> </w:t>
            </w:r>
            <w:r w:rsidRPr="00DB5602">
              <w:rPr>
                <w:rStyle w:val="fontstyle01"/>
                <w:b w:val="0"/>
              </w:rPr>
              <w:t>проголосовать за любимого педагога.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407A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Акция «Лучший педагог-наставник»</w:t>
            </w:r>
          </w:p>
          <w:p w:rsidR="005D5E9E" w:rsidRPr="00DB5602" w:rsidRDefault="005D5E9E" w:rsidP="0055212D">
            <w:pPr>
              <w:jc w:val="both"/>
              <w:rPr>
                <w:rStyle w:val="fontstyle01"/>
                <w:b w:val="0"/>
              </w:rPr>
            </w:pP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 xml:space="preserve">Декабрь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5D5E9E" w:rsidRPr="00DB5602" w:rsidRDefault="005D5E9E" w:rsidP="00407A8B">
            <w:pPr>
              <w:jc w:val="center"/>
              <w:rPr>
                <w:rStyle w:val="fontstyle01"/>
                <w:b w:val="0"/>
              </w:rPr>
            </w:pP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407A8B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Акция «Педагогическая династия»</w:t>
            </w:r>
          </w:p>
          <w:p w:rsidR="005D5E9E" w:rsidRPr="00DB5602" w:rsidRDefault="005D5E9E" w:rsidP="00407A8B">
            <w:pPr>
              <w:tabs>
                <w:tab w:val="left" w:pos="915"/>
              </w:tabs>
              <w:jc w:val="both"/>
              <w:rPr>
                <w:rStyle w:val="fontstyle01"/>
                <w:b w:val="0"/>
              </w:rPr>
            </w:pP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 xml:space="preserve">Февраль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5D5E9E" w:rsidRPr="00DB5602" w:rsidRDefault="005D5E9E" w:rsidP="00407A8B">
            <w:pPr>
              <w:jc w:val="center"/>
              <w:rPr>
                <w:rStyle w:val="fontstyle01"/>
                <w:b w:val="0"/>
              </w:rPr>
            </w:pP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521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Круглый стол «Ты мне, я тебе»</w:t>
            </w: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253" w:type="dxa"/>
          </w:tcPr>
          <w:p w:rsidR="005D5E9E" w:rsidRPr="00DB5602" w:rsidRDefault="005D5E9E" w:rsidP="0055212D">
            <w:pPr>
              <w:jc w:val="center"/>
              <w:rPr>
                <w:rStyle w:val="fontstyle01"/>
                <w:b w:val="0"/>
              </w:rPr>
            </w:pPr>
            <w:r w:rsidRPr="00DB5602">
              <w:rPr>
                <w:rStyle w:val="fontstyle01"/>
                <w:b w:val="0"/>
              </w:rPr>
              <w:t>Мероприятие в формате «открытого микрофона»</w:t>
            </w:r>
          </w:p>
        </w:tc>
      </w:tr>
      <w:tr w:rsidR="005D5E9E" w:rsidRPr="00DB5602" w:rsidTr="00DB5602">
        <w:tc>
          <w:tcPr>
            <w:tcW w:w="7371" w:type="dxa"/>
          </w:tcPr>
          <w:p w:rsidR="005D5E9E" w:rsidRPr="00DB5602" w:rsidRDefault="005D5E9E" w:rsidP="00552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Подведение итогов Года педагога и наставник</w:t>
            </w:r>
          </w:p>
          <w:p w:rsidR="005D5E9E" w:rsidRPr="00DB5602" w:rsidRDefault="005D5E9E" w:rsidP="0055212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5D5E9E" w:rsidRPr="00DB5602" w:rsidRDefault="005D5E9E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Яковлева Р.Х.</w:t>
            </w:r>
          </w:p>
        </w:tc>
        <w:tc>
          <w:tcPr>
            <w:tcW w:w="4253" w:type="dxa"/>
          </w:tcPr>
          <w:p w:rsidR="005D5E9E" w:rsidRPr="00DB5602" w:rsidRDefault="005D5E9E" w:rsidP="00ED24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Style w:val="fontstyle01"/>
                <w:b w:val="0"/>
              </w:rPr>
              <w:t>Торжественное мероприятие с приглашением учителей-ветеранов, чествование лучших учителей по итогам профессиональных конкурсов и достижений в области обучения и воспитания</w:t>
            </w:r>
          </w:p>
        </w:tc>
      </w:tr>
      <w:tr w:rsidR="00AB10A8" w:rsidRPr="00DB5602" w:rsidTr="00DB5602">
        <w:tc>
          <w:tcPr>
            <w:tcW w:w="7371" w:type="dxa"/>
          </w:tcPr>
          <w:p w:rsidR="00AB10A8" w:rsidRPr="00DB5602" w:rsidRDefault="00AB10A8" w:rsidP="00AB10A8">
            <w:pPr>
              <w:jc w:val="both"/>
              <w:rPr>
                <w:rStyle w:val="fontstyle01"/>
                <w:b w:val="0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цикле </w:t>
            </w:r>
            <w:proofErr w:type="gram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теле-радиопередач</w:t>
            </w:r>
            <w:proofErr w:type="gram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«Учитель – это призвание» или «О профессии учителя», встречи с известными педагогами (наставниками), молодыми учителями, победителями профессиональных конкурсов </w:t>
            </w:r>
          </w:p>
        </w:tc>
        <w:tc>
          <w:tcPr>
            <w:tcW w:w="1701" w:type="dxa"/>
          </w:tcPr>
          <w:p w:rsidR="00AB10A8" w:rsidRPr="00DB5602" w:rsidRDefault="00AB10A8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По графику МО и Н РТ</w:t>
            </w:r>
          </w:p>
        </w:tc>
        <w:tc>
          <w:tcPr>
            <w:tcW w:w="2693" w:type="dxa"/>
          </w:tcPr>
          <w:p w:rsidR="00AB10A8" w:rsidRPr="00DB5602" w:rsidRDefault="00AB10A8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Куприянова А.Н.</w:t>
            </w:r>
          </w:p>
        </w:tc>
        <w:tc>
          <w:tcPr>
            <w:tcW w:w="4253" w:type="dxa"/>
          </w:tcPr>
          <w:p w:rsidR="00AB10A8" w:rsidRPr="00DB5602" w:rsidRDefault="00AB10A8" w:rsidP="00AC0F6D">
            <w:pPr>
              <w:jc w:val="both"/>
              <w:rPr>
                <w:rStyle w:val="fontstyle01"/>
                <w:b w:val="0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Встречи  с известными</w:t>
            </w:r>
            <w:r w:rsidR="00AC0F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педагогами (наставниками), молодыми учителями, победителями </w:t>
            </w:r>
            <w:proofErr w:type="spellStart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рофессиональных</w:t>
            </w:r>
            <w:proofErr w:type="spellEnd"/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 конкурсов</w:t>
            </w:r>
          </w:p>
        </w:tc>
      </w:tr>
      <w:tr w:rsidR="00AB10A8" w:rsidRPr="00DB5602" w:rsidTr="00DB5602">
        <w:tc>
          <w:tcPr>
            <w:tcW w:w="7371" w:type="dxa"/>
          </w:tcPr>
          <w:p w:rsidR="00AB10A8" w:rsidRPr="00DB5602" w:rsidRDefault="00AB10A8" w:rsidP="00AB1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Цикл публикаций о лучших педагогах и наставниках в СМИ </w:t>
            </w:r>
          </w:p>
        </w:tc>
        <w:tc>
          <w:tcPr>
            <w:tcW w:w="1701" w:type="dxa"/>
          </w:tcPr>
          <w:p w:rsidR="00AB10A8" w:rsidRPr="00DB5602" w:rsidRDefault="00AB10A8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AB10A8" w:rsidRPr="00DB5602" w:rsidRDefault="00AB10A8" w:rsidP="00552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  <w:tc>
          <w:tcPr>
            <w:tcW w:w="4253" w:type="dxa"/>
          </w:tcPr>
          <w:p w:rsidR="00AB10A8" w:rsidRPr="00DB5602" w:rsidRDefault="00AB10A8" w:rsidP="00ED24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602">
              <w:rPr>
                <w:rFonts w:ascii="Times New Roman" w:hAnsi="Times New Roman" w:cs="Times New Roman"/>
                <w:sz w:val="28"/>
                <w:szCs w:val="28"/>
              </w:rPr>
              <w:t>Популяризация учительской профессии</w:t>
            </w:r>
          </w:p>
        </w:tc>
      </w:tr>
    </w:tbl>
    <w:p w:rsidR="00C872D9" w:rsidRPr="00DB5602" w:rsidRDefault="00C872D9" w:rsidP="00ED24F6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C872D9" w:rsidRPr="00DB5602" w:rsidSect="00DB5602">
      <w:pgSz w:w="16838" w:h="11906" w:orient="landscape"/>
      <w:pgMar w:top="425" w:right="678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564"/>
    <w:rsid w:val="000616FD"/>
    <w:rsid w:val="0006783E"/>
    <w:rsid w:val="001455CE"/>
    <w:rsid w:val="003939A4"/>
    <w:rsid w:val="00393DEA"/>
    <w:rsid w:val="003E72FE"/>
    <w:rsid w:val="004028A8"/>
    <w:rsid w:val="00407A8B"/>
    <w:rsid w:val="00471A7C"/>
    <w:rsid w:val="004E476E"/>
    <w:rsid w:val="00524A9A"/>
    <w:rsid w:val="0055473D"/>
    <w:rsid w:val="005D5E9E"/>
    <w:rsid w:val="00746E34"/>
    <w:rsid w:val="00771734"/>
    <w:rsid w:val="007C4287"/>
    <w:rsid w:val="00844DF6"/>
    <w:rsid w:val="00872607"/>
    <w:rsid w:val="0092630B"/>
    <w:rsid w:val="00980564"/>
    <w:rsid w:val="009903DD"/>
    <w:rsid w:val="009C51BF"/>
    <w:rsid w:val="00A76634"/>
    <w:rsid w:val="00AB10A8"/>
    <w:rsid w:val="00AC0F6D"/>
    <w:rsid w:val="00AD0471"/>
    <w:rsid w:val="00B25CA3"/>
    <w:rsid w:val="00BF6352"/>
    <w:rsid w:val="00C21557"/>
    <w:rsid w:val="00C6122D"/>
    <w:rsid w:val="00C763D7"/>
    <w:rsid w:val="00C82AEA"/>
    <w:rsid w:val="00C872D9"/>
    <w:rsid w:val="00D36B74"/>
    <w:rsid w:val="00D55CA0"/>
    <w:rsid w:val="00DA5D62"/>
    <w:rsid w:val="00DB0B20"/>
    <w:rsid w:val="00DB5602"/>
    <w:rsid w:val="00E54515"/>
    <w:rsid w:val="00E67BD8"/>
    <w:rsid w:val="00ED24F6"/>
    <w:rsid w:val="00F8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D24F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D24F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ED2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2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8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D24F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D24F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ED2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2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6</Pages>
  <Words>1661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23</cp:revision>
  <cp:lastPrinted>2023-03-22T08:47:00Z</cp:lastPrinted>
  <dcterms:created xsi:type="dcterms:W3CDTF">2023-02-17T12:25:00Z</dcterms:created>
  <dcterms:modified xsi:type="dcterms:W3CDTF">2023-03-22T09:54:00Z</dcterms:modified>
</cp:coreProperties>
</file>